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6B" w:rsidRPr="00E7772F" w:rsidRDefault="006B006B" w:rsidP="00E7772F">
      <w:pPr>
        <w:jc w:val="center"/>
        <w:rPr>
          <w:b/>
          <w:u w:val="single"/>
        </w:rPr>
      </w:pPr>
      <w:r w:rsidRPr="00E7772F">
        <w:rPr>
          <w:b/>
          <w:u w:val="single"/>
        </w:rPr>
        <w:t xml:space="preserve">Study Guide </w:t>
      </w:r>
      <w:r w:rsidR="00E7772F" w:rsidRPr="00E7772F">
        <w:rPr>
          <w:b/>
          <w:u w:val="single"/>
        </w:rPr>
        <w:t xml:space="preserve">Questions – Unit 5 </w:t>
      </w:r>
      <w:r w:rsidR="00026E9B" w:rsidRPr="00E7772F">
        <w:rPr>
          <w:b/>
          <w:u w:val="single"/>
        </w:rPr>
        <w:t>– THE PRODUCER and PERFECT COMP.</w:t>
      </w:r>
    </w:p>
    <w:p w:rsidR="006B006B" w:rsidRDefault="006B006B"/>
    <w:p w:rsidR="006B006B" w:rsidRDefault="006B006B">
      <w:r>
        <w:t>1.  What is the difference between total fixed costs and total variable costs?</w:t>
      </w:r>
    </w:p>
    <w:p w:rsidR="006B006B" w:rsidRDefault="006B006B">
      <w:r>
        <w:t>2.  A firm looks the closest at which type of costs when worried about its bottom line expenses?</w:t>
      </w:r>
      <w:bookmarkStart w:id="0" w:name="_GoBack"/>
      <w:bookmarkEnd w:id="0"/>
    </w:p>
    <w:p w:rsidR="006B006B" w:rsidRDefault="006B006B">
      <w:r>
        <w:t>3.  The most profitable level to produce at is where….</w:t>
      </w:r>
    </w:p>
    <w:p w:rsidR="006B006B" w:rsidRDefault="006B006B">
      <w:r>
        <w:t>4.  Explain why the Marginal Cost curve is “check mark” shaped?</w:t>
      </w:r>
    </w:p>
    <w:p w:rsidR="006B006B" w:rsidRDefault="006B006B">
      <w:r>
        <w:t>5.  If I was wondering if it was a good idea or not to hire another worker onto the assembly line to increase production, I would be analyzing what type of cost and benefit?</w:t>
      </w:r>
    </w:p>
    <w:p w:rsidR="006B006B" w:rsidRDefault="006B006B">
      <w:r>
        <w:t>6.  If I wanted to know how much of the cost it takes to produce each unit I am able to control and have flexibility over, I would be analyzing what type of costs?</w:t>
      </w:r>
    </w:p>
    <w:p w:rsidR="00026E9B" w:rsidRDefault="00026E9B">
      <w:r>
        <w:t>7.  What does it mean to be a price taker in perfect competition?</w:t>
      </w:r>
    </w:p>
    <w:p w:rsidR="006B006B" w:rsidRDefault="00026E9B">
      <w:r>
        <w:t xml:space="preserve">8.  </w:t>
      </w:r>
      <w:r w:rsidR="006B006B">
        <w:t xml:space="preserve"> List 5 traits that describe a firm that competes under the rules of perfect competition.</w:t>
      </w:r>
    </w:p>
    <w:p w:rsidR="006B006B" w:rsidRDefault="00026E9B">
      <w:r>
        <w:t>9</w:t>
      </w:r>
      <w:r w:rsidR="006B006B">
        <w:t>.  What must be true if the average cost curve is tangent to the marginal revenue curve in perfect competition?</w:t>
      </w:r>
    </w:p>
    <w:p w:rsidR="006B006B" w:rsidRDefault="00026E9B">
      <w:r>
        <w:t>10</w:t>
      </w:r>
      <w:r w:rsidR="006B006B">
        <w:t>.  What must be true about average total costs if marginal costs of a firm are rising?</w:t>
      </w:r>
    </w:p>
    <w:p w:rsidR="00026E9B" w:rsidRDefault="00026E9B">
      <w:r>
        <w:t>11.  Where does any firm set its production level to maximize profits?</w:t>
      </w:r>
    </w:p>
    <w:p w:rsidR="006B006B" w:rsidRDefault="00026E9B">
      <w:r>
        <w:t>12. Write the symbol equation that represents long run equilibrium.</w:t>
      </w:r>
    </w:p>
    <w:p w:rsidR="006B006B" w:rsidRDefault="006B006B">
      <w:r>
        <w:t>13.  Why can</w:t>
      </w:r>
      <w:r w:rsidR="00026E9B">
        <w:t>’t</w:t>
      </w:r>
      <w:r>
        <w:t xml:space="preserve"> a firm under perfect competition experience profits in the long run?</w:t>
      </w:r>
    </w:p>
    <w:p w:rsidR="006B006B" w:rsidRDefault="006B006B">
      <w:r>
        <w:t>14.  Explain why the marginal revenue curve for perfect competition is horizontal.</w:t>
      </w:r>
    </w:p>
    <w:p w:rsidR="00E7772F" w:rsidRDefault="00E7772F">
      <w:r>
        <w:t>15.  What does it mean when it is said that a business structure is perfect?</w:t>
      </w:r>
    </w:p>
    <w:p w:rsidR="00E7772F" w:rsidRPr="00E7772F" w:rsidRDefault="00E7772F" w:rsidP="00E7772F">
      <w:r>
        <w:t xml:space="preserve">16.  </w:t>
      </w:r>
      <w:r w:rsidRPr="00E7772F">
        <w:t>Joe's Clothing Store  - Joe worked full time in the store and invested $30,000 to buy the store and stock it with merchandise. He recently turned down an offer of a salaried position paying $10,000 per year to manage another store. He didn't pay himself a salary during the year.</w:t>
      </w:r>
    </w:p>
    <w:p w:rsidR="00E7772F" w:rsidRPr="00E7772F" w:rsidRDefault="00E7772F" w:rsidP="00E7772F"/>
    <w:p w:rsidR="00E7772F" w:rsidRPr="00E7772F" w:rsidRDefault="00E7772F" w:rsidP="00E7772F">
      <w:r w:rsidRPr="00E7772F">
        <w:t>REVENUE and COSTS</w:t>
      </w:r>
    </w:p>
    <w:p w:rsidR="00E7772F" w:rsidRPr="00E7772F" w:rsidRDefault="00E7772F" w:rsidP="00E7772F">
      <w:r w:rsidRPr="00E7772F">
        <w:t>Sales $57,000</w:t>
      </w:r>
    </w:p>
    <w:p w:rsidR="00E7772F" w:rsidRPr="00E7772F" w:rsidRDefault="00E7772F" w:rsidP="00E7772F">
      <w:r w:rsidRPr="00E7772F">
        <w:t>Wholesale clothing bought -$30,000</w:t>
      </w:r>
    </w:p>
    <w:p w:rsidR="00E7772F" w:rsidRPr="00E7772F" w:rsidRDefault="00E7772F" w:rsidP="00E7772F">
      <w:r w:rsidRPr="00E7772F">
        <w:t>Equipment -  $2,000</w:t>
      </w:r>
    </w:p>
    <w:p w:rsidR="00E7772F" w:rsidRPr="00E7772F" w:rsidRDefault="00E7772F" w:rsidP="00E7772F">
      <w:r w:rsidRPr="00E7772F">
        <w:t>Labor  - $15,000</w:t>
      </w:r>
    </w:p>
    <w:p w:rsidR="00E7772F" w:rsidRPr="00E7772F" w:rsidRDefault="00E7772F" w:rsidP="00E7772F">
      <w:r w:rsidRPr="00E7772F">
        <w:t>Utilities  - $1,000</w:t>
      </w:r>
    </w:p>
    <w:p w:rsidR="00E7772F" w:rsidRPr="00E7772F" w:rsidRDefault="00E7772F" w:rsidP="00E7772F"/>
    <w:p w:rsidR="00E7772F" w:rsidRPr="00E7772F" w:rsidRDefault="00E7772F" w:rsidP="00E7772F">
      <w:proofErr w:type="gramStart"/>
      <w:r w:rsidRPr="00E7772F">
        <w:t>Calculate :</w:t>
      </w:r>
      <w:proofErr w:type="gramEnd"/>
      <w:r w:rsidRPr="00E7772F">
        <w:t xml:space="preserve"> Total Revenue ____________________   Total Cost _______________________</w:t>
      </w:r>
    </w:p>
    <w:p w:rsidR="00E7772F" w:rsidRPr="00E7772F" w:rsidRDefault="00E7772F" w:rsidP="00E7772F">
      <w:r w:rsidRPr="00E7772F">
        <w:t>a. According to above, what is Joe's explicit cost? Accounting profit?</w:t>
      </w:r>
    </w:p>
    <w:p w:rsidR="00E7772F" w:rsidRPr="00E7772F" w:rsidRDefault="00E7772F" w:rsidP="00E7772F">
      <w:r w:rsidRPr="00E7772F">
        <w:t>b. What major items did he exclude from his costs from an economic standpoint?</w:t>
      </w:r>
    </w:p>
    <w:p w:rsidR="006B006B" w:rsidRDefault="006B006B"/>
    <w:p w:rsidR="006B006B" w:rsidRDefault="006B006B"/>
    <w:sectPr w:rsidR="006B006B" w:rsidSect="00092853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6B"/>
    <w:rsid w:val="00026E9B"/>
    <w:rsid w:val="00092853"/>
    <w:rsid w:val="003355CD"/>
    <w:rsid w:val="006B006B"/>
    <w:rsid w:val="00A57D9E"/>
    <w:rsid w:val="00D044E8"/>
    <w:rsid w:val="00E77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Macintosh Word</Application>
  <DocSecurity>0</DocSecurity>
  <Lines>14</Lines>
  <Paragraphs>4</Paragraphs>
  <ScaleCrop>false</ScaleCrop>
  <Company>Wachusett Regional High School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McTigue</dc:creator>
  <cp:keywords/>
  <cp:lastModifiedBy>Kevin Magnani</cp:lastModifiedBy>
  <cp:revision>2</cp:revision>
  <cp:lastPrinted>2012-03-28T15:12:00Z</cp:lastPrinted>
  <dcterms:created xsi:type="dcterms:W3CDTF">2018-11-30T02:39:00Z</dcterms:created>
  <dcterms:modified xsi:type="dcterms:W3CDTF">2018-11-30T02:39:00Z</dcterms:modified>
</cp:coreProperties>
</file>