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76" w:rsidRDefault="00EB5C76">
      <w:r>
        <w:t xml:space="preserve">Assume that toothpaste is a very inelastic product that consumers tend to tolerate when its price rises. </w:t>
      </w:r>
    </w:p>
    <w:p w:rsidR="00EB5C76" w:rsidRDefault="00EB5C76"/>
    <w:p w:rsidR="00EB5C76" w:rsidRDefault="00EB5C76">
      <w:r>
        <w:t>A.</w:t>
      </w:r>
    </w:p>
    <w:p w:rsidR="00BC3166" w:rsidRDefault="00EB5C76" w:rsidP="00EB5C76">
      <w:pPr>
        <w:pStyle w:val="ListParagraph"/>
        <w:numPr>
          <w:ilvl w:val="0"/>
          <w:numId w:val="1"/>
        </w:numPr>
      </w:pPr>
      <w:r>
        <w:t>Graph the S/D for toothpaste given the fact that is has a relatively INELASTIC DEMAND.  Label the axis and both curves correctly.</w:t>
      </w:r>
    </w:p>
    <w:p w:rsidR="00EB5C76" w:rsidRDefault="0063439F" w:rsidP="00EB5C76">
      <w:pPr>
        <w:pStyle w:val="ListParagraph"/>
        <w:numPr>
          <w:ilvl w:val="0"/>
          <w:numId w:val="1"/>
        </w:numPr>
      </w:pPr>
      <w:r>
        <w:t xml:space="preserve">Now </w:t>
      </w:r>
      <w:r w:rsidR="00EB5C76">
        <w:t>label the area of Producer Surplus PS and Consumer Surplus CS on graph.</w:t>
      </w:r>
    </w:p>
    <w:p w:rsidR="00EB5C76" w:rsidRDefault="00EB5C76" w:rsidP="00EB5C76">
      <w:pPr>
        <w:pStyle w:val="ListParagraph"/>
        <w:numPr>
          <w:ilvl w:val="0"/>
          <w:numId w:val="1"/>
        </w:numPr>
      </w:pPr>
      <w:r>
        <w:t>Which surplus is larger in $$ - producer or consumer?  Explain.</w:t>
      </w:r>
    </w:p>
    <w:p w:rsidR="00EB5C76" w:rsidRDefault="00EB5C76" w:rsidP="00EB5C76">
      <w:pPr>
        <w:pStyle w:val="ListParagraph"/>
        <w:numPr>
          <w:ilvl w:val="0"/>
          <w:numId w:val="1"/>
        </w:numPr>
      </w:pPr>
      <w:r>
        <w:t>Shade in the area representing the Total Revenue collected by the sellers of toothpaste in the industry.</w:t>
      </w:r>
    </w:p>
    <w:p w:rsidR="00EB5C76" w:rsidRDefault="00EB5C76" w:rsidP="00EB5C76"/>
    <w:p w:rsidR="00EB5C76" w:rsidRDefault="00EB5C76" w:rsidP="00EB5C76"/>
    <w:p w:rsidR="00EB5C76" w:rsidRDefault="00EB5C76" w:rsidP="00EB5C76">
      <w:r>
        <w:t xml:space="preserve">B.  Assume that the market for good X is very elastic in Demand.  </w:t>
      </w:r>
    </w:p>
    <w:p w:rsidR="00EB5C76" w:rsidRDefault="00EB5C76" w:rsidP="00EB5C76"/>
    <w:p w:rsidR="00EB5C76" w:rsidRDefault="00EB5C76" w:rsidP="00EB5C76">
      <w:pPr>
        <w:pStyle w:val="ListParagraph"/>
        <w:numPr>
          <w:ilvl w:val="0"/>
          <w:numId w:val="2"/>
        </w:numPr>
      </w:pPr>
      <w:r>
        <w:t>Graph the S/D for toothpaste given the fact that is has a relatively INELASTIC DEMAND.  Label the axis and both curves correctly.</w:t>
      </w:r>
    </w:p>
    <w:p w:rsidR="00EB5C76" w:rsidRDefault="00EB5C76" w:rsidP="00EB5C76">
      <w:pPr>
        <w:pStyle w:val="ListParagraph"/>
        <w:numPr>
          <w:ilvl w:val="0"/>
          <w:numId w:val="2"/>
        </w:numPr>
      </w:pPr>
      <w:r>
        <w:t>Now label the area of Producer Surplus PS and Consumer Surplus CS on graph.</w:t>
      </w:r>
    </w:p>
    <w:p w:rsidR="00EB5C76" w:rsidRDefault="00EB5C76" w:rsidP="00EB5C76">
      <w:pPr>
        <w:pStyle w:val="ListParagraph"/>
        <w:numPr>
          <w:ilvl w:val="0"/>
          <w:numId w:val="2"/>
        </w:numPr>
      </w:pPr>
      <w:r>
        <w:t>Which surplus is larger in $$ - producer or consumer?  Explain.</w:t>
      </w:r>
    </w:p>
    <w:p w:rsidR="00EB5C76" w:rsidRDefault="00EB5C76" w:rsidP="00EB5C76">
      <w:pPr>
        <w:pStyle w:val="ListParagraph"/>
        <w:numPr>
          <w:ilvl w:val="0"/>
          <w:numId w:val="2"/>
        </w:numPr>
      </w:pPr>
      <w:r>
        <w:t xml:space="preserve">Now assume the government </w:t>
      </w:r>
      <w:proofErr w:type="gramStart"/>
      <w:r>
        <w:t>adds</w:t>
      </w:r>
      <w:proofErr w:type="gramEnd"/>
      <w:r>
        <w:t xml:space="preserve"> a PRICE CEILING onto the Good X market.  DRAW A NEW GRAPH and show the Price Ceiling in the industry with a Pc.</w:t>
      </w:r>
    </w:p>
    <w:p w:rsidR="008054E2" w:rsidRDefault="0063439F" w:rsidP="00EB5C76">
      <w:pPr>
        <w:pStyle w:val="ListParagraph"/>
        <w:numPr>
          <w:ilvl w:val="0"/>
          <w:numId w:val="2"/>
        </w:numPr>
      </w:pPr>
      <w:r>
        <w:t xml:space="preserve">Shade the area that represents the new Producer Surplus </w:t>
      </w:r>
      <w:r w:rsidR="008054E2">
        <w:t xml:space="preserve">(PS2) </w:t>
      </w:r>
      <w:r>
        <w:t>and new Consumer Surplus.</w:t>
      </w:r>
      <w:r w:rsidR="008054E2">
        <w:t xml:space="preserve"> (CS2)</w:t>
      </w:r>
    </w:p>
    <w:p w:rsidR="008054E2" w:rsidRDefault="008054E2" w:rsidP="00EB5C76">
      <w:pPr>
        <w:pStyle w:val="ListParagraph"/>
        <w:numPr>
          <w:ilvl w:val="0"/>
          <w:numId w:val="2"/>
        </w:numPr>
      </w:pPr>
      <w:r>
        <w:t xml:space="preserve">Shade the area that shows that this market is now inefficient.  </w:t>
      </w:r>
    </w:p>
    <w:p w:rsidR="008054E2" w:rsidRDefault="008054E2" w:rsidP="008054E2"/>
    <w:p w:rsidR="008054E2" w:rsidRDefault="008054E2" w:rsidP="008054E2"/>
    <w:p w:rsidR="008054E2" w:rsidRDefault="008054E2" w:rsidP="008054E2">
      <w:r>
        <w:t xml:space="preserve">C.  Assume that the company Nabisco (maker of Oreos) is hit with that class action lawsuit for hiding the fact that Oreos have 60% more trans-fat than listed on their packaging labels.  </w:t>
      </w:r>
    </w:p>
    <w:p w:rsidR="008054E2" w:rsidRDefault="008054E2" w:rsidP="008054E2">
      <w:r>
        <w:tab/>
        <w:t xml:space="preserve">1.  Draw on the S/D graph for Oreos the impact of this news. </w:t>
      </w:r>
    </w:p>
    <w:p w:rsidR="008054E2" w:rsidRDefault="008054E2" w:rsidP="008054E2">
      <w:r>
        <w:tab/>
        <w:t>2.  Did the market price Oreos increase, decrease or remain unchanged?</w:t>
      </w:r>
    </w:p>
    <w:p w:rsidR="008054E2" w:rsidRDefault="008054E2" w:rsidP="00CE7AEE">
      <w:pPr>
        <w:ind w:right="-450"/>
      </w:pPr>
      <w:r>
        <w:t xml:space="preserve">              3</w:t>
      </w:r>
      <w:r w:rsidR="00CE7AEE">
        <w:t xml:space="preserve">. Did the market output (Q) of </w:t>
      </w:r>
      <w:r>
        <w:t>Oreos increase, decrease or remain unchanged?</w:t>
      </w:r>
    </w:p>
    <w:p w:rsidR="00CE7AEE" w:rsidRDefault="00CE7AEE" w:rsidP="00CE7AEE">
      <w:pPr>
        <w:ind w:right="-90"/>
      </w:pPr>
      <w:r>
        <w:t xml:space="preserve">              4.  Did the Producer surplus for Oreos increase, decrease or remain the same?</w:t>
      </w:r>
    </w:p>
    <w:p w:rsidR="00CE7AEE" w:rsidRDefault="00CE7AEE" w:rsidP="008054E2">
      <w:pPr>
        <w:ind w:left="-90" w:right="270"/>
      </w:pPr>
      <w:r>
        <w:t xml:space="preserve">              5</w:t>
      </w:r>
      <w:r w:rsidR="008054E2">
        <w:t xml:space="preserve">.  Show an a S/D Graph the impact this news has on the </w:t>
      </w:r>
      <w:r>
        <w:t xml:space="preserve">price and output </w:t>
      </w:r>
    </w:p>
    <w:p w:rsidR="00CE7AEE" w:rsidRDefault="00CE7AEE" w:rsidP="00CE7AEE">
      <w:pPr>
        <w:ind w:left="-90" w:right="270"/>
      </w:pPr>
      <w:r>
        <w:t xml:space="preserve">                    </w:t>
      </w:r>
      <w:proofErr w:type="gramStart"/>
      <w:r w:rsidR="008054E2">
        <w:t>market</w:t>
      </w:r>
      <w:proofErr w:type="gramEnd"/>
      <w:r w:rsidR="008054E2">
        <w:t xml:space="preserve"> for Keebler cookies</w:t>
      </w:r>
      <w:r>
        <w:t xml:space="preserve">.  </w:t>
      </w:r>
    </w:p>
    <w:p w:rsidR="00CE7AEE" w:rsidRDefault="00CE7AEE" w:rsidP="00CE7AEE">
      <w:pPr>
        <w:ind w:left="-90" w:right="270"/>
      </w:pPr>
      <w:r>
        <w:t xml:space="preserve">               </w:t>
      </w:r>
      <w:proofErr w:type="gramStart"/>
      <w:r>
        <w:t xml:space="preserve">6  </w:t>
      </w:r>
      <w:bookmarkStart w:id="0" w:name="_GoBack"/>
      <w:bookmarkEnd w:id="0"/>
      <w:r>
        <w:t>Would</w:t>
      </w:r>
      <w:proofErr w:type="gramEnd"/>
      <w:r>
        <w:t xml:space="preserve"> the Consumer Surplus for Keebler cookies be greater than, less </w:t>
      </w:r>
    </w:p>
    <w:p w:rsidR="00CE7AEE" w:rsidRDefault="00CE7AEE" w:rsidP="00CE7AEE">
      <w:pPr>
        <w:ind w:left="360" w:right="270"/>
      </w:pPr>
      <w:r>
        <w:t xml:space="preserve">        </w:t>
      </w:r>
      <w:proofErr w:type="gramStart"/>
      <w:r>
        <w:t>than</w:t>
      </w:r>
      <w:proofErr w:type="gramEnd"/>
      <w:r>
        <w:t xml:space="preserve"> or equal to that of Oreos after the news story?</w:t>
      </w:r>
    </w:p>
    <w:p w:rsidR="008054E2" w:rsidRDefault="008054E2" w:rsidP="008054E2"/>
    <w:p w:rsidR="008054E2" w:rsidRDefault="008054E2" w:rsidP="008054E2"/>
    <w:p w:rsidR="00EB5C76" w:rsidRDefault="00EB5C76" w:rsidP="00EB5C76"/>
    <w:p w:rsidR="00EB5C76" w:rsidRDefault="00EB5C76" w:rsidP="00EB5C76">
      <w:r>
        <w:t xml:space="preserve"> </w:t>
      </w:r>
    </w:p>
    <w:sectPr w:rsidR="00EB5C76" w:rsidSect="008054E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E" w:rsidRDefault="00CE7AEE" w:rsidP="00CE7AEE">
      <w:r>
        <w:separator/>
      </w:r>
    </w:p>
  </w:endnote>
  <w:endnote w:type="continuationSeparator" w:id="0">
    <w:p w:rsidR="00CE7AEE" w:rsidRDefault="00CE7AEE" w:rsidP="00CE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E" w:rsidRDefault="00CE7AEE" w:rsidP="00CE7AEE">
      <w:r>
        <w:separator/>
      </w:r>
    </w:p>
  </w:footnote>
  <w:footnote w:type="continuationSeparator" w:id="0">
    <w:p w:rsidR="00CE7AEE" w:rsidRDefault="00CE7AEE" w:rsidP="00CE7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EE" w:rsidRPr="00CE7AEE" w:rsidRDefault="00CE7AEE" w:rsidP="00CE7AEE">
    <w:pPr>
      <w:pStyle w:val="Header"/>
      <w:jc w:val="center"/>
      <w:rPr>
        <w:b/>
      </w:rPr>
    </w:pPr>
    <w:r w:rsidRPr="00CE7AEE">
      <w:rPr>
        <w:b/>
      </w:rPr>
      <w:t>Consumer and Producer Surplus Practice Problems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6A2"/>
    <w:multiLevelType w:val="hybridMultilevel"/>
    <w:tmpl w:val="6FD6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19C6"/>
    <w:multiLevelType w:val="hybridMultilevel"/>
    <w:tmpl w:val="6FD6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76"/>
    <w:rsid w:val="0063439F"/>
    <w:rsid w:val="008054E2"/>
    <w:rsid w:val="00BC3166"/>
    <w:rsid w:val="00CE7AEE"/>
    <w:rsid w:val="00EB5C76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EE"/>
  </w:style>
  <w:style w:type="paragraph" w:styleId="Footer">
    <w:name w:val="footer"/>
    <w:basedOn w:val="Normal"/>
    <w:link w:val="FooterChar"/>
    <w:uiPriority w:val="99"/>
    <w:unhideWhenUsed/>
    <w:rsid w:val="00CE7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EE"/>
  </w:style>
  <w:style w:type="paragraph" w:styleId="Footer">
    <w:name w:val="footer"/>
    <w:basedOn w:val="Normal"/>
    <w:link w:val="FooterChar"/>
    <w:uiPriority w:val="99"/>
    <w:unhideWhenUsed/>
    <w:rsid w:val="00CE7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1640</Characters>
  <Application>Microsoft Macintosh Word</Application>
  <DocSecurity>0</DocSecurity>
  <Lines>13</Lines>
  <Paragraphs>3</Paragraphs>
  <ScaleCrop>false</ScaleCrop>
  <Company>Wachusett Regional High School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cp:lastPrinted>2017-11-03T15:00:00Z</cp:lastPrinted>
  <dcterms:created xsi:type="dcterms:W3CDTF">2017-11-02T14:08:00Z</dcterms:created>
  <dcterms:modified xsi:type="dcterms:W3CDTF">2017-11-03T15:05:00Z</dcterms:modified>
</cp:coreProperties>
</file>